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Profissional em Prestação de Serviços e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(Data)13/09/2024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Profissional em Prestação de Serviços e Produtos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Propiciar aos colaboradores da oi os conhecimentos, habilidades e atitudes necessárias para atuarem com excelência na prestação de serviços e produtos, contribuindo para a satisfação dos clientes e o alcance dos objetivos da organização.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Todos os colaboradores que atuam diretamente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habilidades de atendimento ao cliente, visando proporcionar uma experiência positiva aos clientes e construir relacionamentos sólidos.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comunicação eficaz</w:t>
            </w:r>
          </w:p>
          <w:p>
            <w:r>
              <w:t>• Empatia e escuta ativa</w:t>
            </w:r>
          </w:p>
          <w:p>
            <w:r>
              <w:t>• Gestão de reclamações e resolução de problemas</w:t>
            </w:r>
          </w:p>
          <w:p>
            <w:r>
              <w:t>• Uso de ferramentas e tecnologias de atendimento</w:t>
            </w:r>
          </w:p>
        </w:tc>
      </w:tr>
      <w:tr>
        <w:tc>
          <w:tcPr>
            <w:tcW w:type="dxa" w:w="8504"/>
            <w:vAlign w:val="center"/>
          </w:tcPr>
          <w:p>
            <w:r>
              <w:t>Vendas e Negociação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Colaboradores responsáveis por vendas e negociações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os conhecimentos e habilidades em vendas e negociação, otimizando a conversão de leads e o fechamento de negócios.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prospecção e qualificação de clientes</w:t>
            </w:r>
          </w:p>
          <w:p>
            <w:r>
              <w:t>• Apresentação de produtos e serviços</w:t>
            </w:r>
          </w:p>
          <w:p>
            <w:r>
              <w:t>• Negociação e fechamento de negócios</w:t>
            </w:r>
          </w:p>
          <w:p>
            <w:r>
              <w:t>• Gestão de objeções e resistência</w:t>
            </w:r>
          </w:p>
        </w:tc>
      </w:tr>
      <w:tr>
        <w:tc>
          <w:tcPr>
            <w:tcW w:type="dxa" w:w="8504"/>
            <w:vAlign w:val="center"/>
          </w:tcPr>
          <w:p>
            <w:r>
              <w:t>Gestão de Projetos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Líderes de projetos e gestores de equipes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Complementar os conhecimentos em gestão de projetos, aprimorando as habilidades de planejamento, execução e controle de projetos.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Ciclo de vida de projetos</w:t>
            </w:r>
          </w:p>
          <w:p>
            <w:r>
              <w:t>• Planejamento e escopo de projetos</w:t>
            </w:r>
          </w:p>
          <w:p>
            <w:r>
              <w:t>• Gerenciamento de tempo e recursos</w:t>
            </w:r>
          </w:p>
          <w:p>
            <w:r>
              <w:t>• Monitoramento e controle de projetos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30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A definir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